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52" w:rsidRDefault="00477852" w:rsidP="00950380">
      <w:pPr>
        <w:suppressAutoHyphens/>
        <w:ind w:firstLine="720"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Информационное с</w:t>
      </w:r>
      <w:r w:rsidR="00950380">
        <w:rPr>
          <w:b/>
          <w:bCs/>
          <w:kern w:val="1"/>
          <w:sz w:val="28"/>
          <w:szCs w:val="28"/>
          <w:lang w:eastAsia="ar-SA"/>
        </w:rPr>
        <w:t>ообщение</w:t>
      </w:r>
    </w:p>
    <w:p w:rsidR="00477852" w:rsidRDefault="00950380" w:rsidP="00950380">
      <w:pPr>
        <w:suppressAutoHyphens/>
        <w:ind w:firstLine="720"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 xml:space="preserve"> о возможности заключения </w:t>
      </w:r>
    </w:p>
    <w:p w:rsidR="00950380" w:rsidRDefault="00950380" w:rsidP="00950380">
      <w:pPr>
        <w:suppressAutoHyphens/>
        <w:ind w:firstLine="720"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Договора на размещение нестационарного торгового объекта</w:t>
      </w:r>
    </w:p>
    <w:p w:rsidR="00950380" w:rsidRPr="002A67E4" w:rsidRDefault="00950380" w:rsidP="00950380">
      <w:pPr>
        <w:suppressAutoHyphens/>
        <w:ind w:firstLine="720"/>
        <w:jc w:val="center"/>
        <w:rPr>
          <w:kern w:val="1"/>
          <w:sz w:val="26"/>
          <w:szCs w:val="26"/>
          <w:lang w:eastAsia="ar-SA"/>
        </w:rPr>
      </w:pPr>
    </w:p>
    <w:p w:rsidR="009B5F9E" w:rsidRDefault="00477852" w:rsidP="009503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Шенкурского муниципального </w:t>
      </w:r>
      <w:r w:rsidR="009B5F9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950380" w:rsidRPr="00132967">
        <w:rPr>
          <w:sz w:val="28"/>
          <w:szCs w:val="28"/>
        </w:rPr>
        <w:t xml:space="preserve">информирует </w:t>
      </w:r>
      <w:r w:rsidR="009B5F9E">
        <w:rPr>
          <w:sz w:val="28"/>
          <w:szCs w:val="28"/>
        </w:rPr>
        <w:t>в</w:t>
      </w:r>
      <w:r w:rsidR="00950380" w:rsidRPr="00132967">
        <w:rPr>
          <w:sz w:val="28"/>
          <w:szCs w:val="28"/>
        </w:rPr>
        <w:t>ас, что 1</w:t>
      </w:r>
      <w:r w:rsidR="00BD4129">
        <w:rPr>
          <w:sz w:val="28"/>
          <w:szCs w:val="28"/>
        </w:rPr>
        <w:t>0</w:t>
      </w:r>
      <w:r w:rsidR="00950380" w:rsidRPr="00132967">
        <w:rPr>
          <w:sz w:val="28"/>
          <w:szCs w:val="28"/>
        </w:rPr>
        <w:t xml:space="preserve"> </w:t>
      </w:r>
      <w:r w:rsidR="00BD4129">
        <w:rPr>
          <w:sz w:val="28"/>
          <w:szCs w:val="28"/>
        </w:rPr>
        <w:t>октября</w:t>
      </w:r>
      <w:r w:rsidR="00950380" w:rsidRPr="00132967">
        <w:rPr>
          <w:sz w:val="28"/>
          <w:szCs w:val="28"/>
        </w:rPr>
        <w:t xml:space="preserve"> 202</w:t>
      </w:r>
      <w:r w:rsidR="00BD4129">
        <w:rPr>
          <w:sz w:val="28"/>
          <w:szCs w:val="28"/>
        </w:rPr>
        <w:t>3</w:t>
      </w:r>
      <w:r w:rsidR="00950380" w:rsidRPr="00132967">
        <w:rPr>
          <w:sz w:val="28"/>
          <w:szCs w:val="28"/>
        </w:rPr>
        <w:t xml:space="preserve"> года </w:t>
      </w:r>
      <w:r w:rsidR="00BD4129">
        <w:rPr>
          <w:sz w:val="28"/>
          <w:szCs w:val="28"/>
        </w:rPr>
        <w:t xml:space="preserve"> </w:t>
      </w:r>
      <w:r w:rsidR="00950380" w:rsidRPr="00132967">
        <w:rPr>
          <w:sz w:val="28"/>
          <w:szCs w:val="28"/>
        </w:rPr>
        <w:t xml:space="preserve">поступило заявление </w:t>
      </w:r>
      <w:r w:rsidR="00132967" w:rsidRPr="00132967">
        <w:rPr>
          <w:sz w:val="28"/>
          <w:szCs w:val="28"/>
        </w:rPr>
        <w:t>на</w:t>
      </w:r>
      <w:r w:rsidR="00950380" w:rsidRPr="00132967">
        <w:rPr>
          <w:sz w:val="28"/>
          <w:szCs w:val="28"/>
        </w:rPr>
        <w:t xml:space="preserve"> заключени</w:t>
      </w:r>
      <w:r w:rsidR="00132967" w:rsidRPr="00132967">
        <w:rPr>
          <w:sz w:val="28"/>
          <w:szCs w:val="28"/>
        </w:rPr>
        <w:t>е</w:t>
      </w:r>
      <w:r w:rsidR="00950380" w:rsidRPr="00132967">
        <w:rPr>
          <w:sz w:val="28"/>
          <w:szCs w:val="28"/>
        </w:rPr>
        <w:t xml:space="preserve"> договора на размещение не</w:t>
      </w:r>
      <w:r w:rsidR="009B5F9E">
        <w:rPr>
          <w:sz w:val="28"/>
          <w:szCs w:val="28"/>
        </w:rPr>
        <w:t>стационарного торгового объекта</w:t>
      </w:r>
      <w:r w:rsidR="00BD4129">
        <w:rPr>
          <w:sz w:val="28"/>
          <w:szCs w:val="28"/>
        </w:rPr>
        <w:t xml:space="preserve">: </w:t>
      </w:r>
    </w:p>
    <w:p w:rsidR="009B5F9E" w:rsidRDefault="009B5F9E" w:rsidP="00950380">
      <w:pPr>
        <w:ind w:firstLine="851"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548"/>
        <w:gridCol w:w="1788"/>
        <w:gridCol w:w="1099"/>
        <w:gridCol w:w="736"/>
        <w:gridCol w:w="855"/>
        <w:gridCol w:w="1557"/>
        <w:gridCol w:w="1523"/>
        <w:gridCol w:w="1399"/>
      </w:tblGrid>
      <w:tr w:rsidR="009B5F9E" w:rsidTr="009B5F9E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N 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proofErr w:type="gramStart"/>
            <w:r>
              <w:rPr>
                <w:rFonts w:ascii="Courier New" w:hAnsi="Courier New" w:cs="Courier New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</w:rPr>
              <w:t>/</w:t>
            </w:r>
            <w:proofErr w:type="spellStart"/>
            <w:r>
              <w:rPr>
                <w:rFonts w:ascii="Courier New" w:hAnsi="Courier New" w:cs="Courier New"/>
              </w:rPr>
              <w:t>п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Местополо-жение</w:t>
            </w:r>
            <w:proofErr w:type="spellEnd"/>
            <w:proofErr w:type="gramEnd"/>
          </w:p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(адреса)     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нестацио-нарных</w:t>
            </w:r>
            <w:proofErr w:type="spellEnd"/>
            <w:proofErr w:type="gram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торговых объектов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Пло-щадь</w:t>
            </w:r>
            <w:proofErr w:type="spellEnd"/>
            <w:proofErr w:type="gram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объ-екта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C39A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Кол</w:t>
            </w:r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чество</w:t>
            </w:r>
            <w:proofErr w:type="spell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отве-денных</w:t>
            </w:r>
            <w:proofErr w:type="spell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мест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Специализа-ция</w:t>
            </w:r>
            <w:proofErr w:type="spellEnd"/>
            <w:proofErr w:type="gram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объекта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proofErr w:type="spellStart"/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собствен-ности</w:t>
            </w:r>
            <w:proofErr w:type="spellEnd"/>
            <w:proofErr w:type="gram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,    </w:t>
            </w:r>
            <w:proofErr w:type="spell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наименова-ние</w:t>
            </w:r>
            <w:proofErr w:type="spell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proofErr w:type="spell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правообла-дателя</w:t>
            </w:r>
            <w:proofErr w:type="spell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вид права на   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земельный участок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1414B9" w:rsidRDefault="009B5F9E" w:rsidP="009B5F9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Срок размещения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нестацио-нарного</w:t>
            </w:r>
            <w:proofErr w:type="spellEnd"/>
            <w:proofErr w:type="gramEnd"/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  торгового    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br/>
              <w:t>объекта</w:t>
            </w:r>
          </w:p>
        </w:tc>
      </w:tr>
      <w:tr w:rsidR="009B5F9E" w:rsidTr="009B5F9E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B5F9E">
            <w:pPr>
              <w:pStyle w:val="ConsPlusCell"/>
              <w:rPr>
                <w:rFonts w:ascii="Courier New" w:hAnsi="Courier New" w:cs="Courier New"/>
              </w:rPr>
            </w:pPr>
            <w:r w:rsidRPr="00761A8C">
              <w:rPr>
                <w:rFonts w:ascii="Courier New" w:hAnsi="Courier New" w:cs="Courier New"/>
              </w:rPr>
              <w:t>1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лощадка около здания по адресу </w:t>
            </w:r>
            <w:proofErr w:type="gram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. Шенкурск, ул. Ленина д.18</w:t>
            </w:r>
          </w:p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>согласно</w:t>
            </w:r>
          </w:p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графической план -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схемы 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авильон</w:t>
            </w:r>
          </w:p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0 кв.м.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родоволь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ственная</w:t>
            </w:r>
            <w:proofErr w:type="spellEnd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группа товаров  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участок,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находящийся       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spell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государ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ственной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B5F9E" w:rsidRPr="00761A8C" w:rsidRDefault="009B5F9E" w:rsidP="009C39A1">
            <w:pPr>
              <w:pStyle w:val="ConsPlusCell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пределяется   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сторонами      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договора        </w:t>
            </w:r>
          </w:p>
        </w:tc>
      </w:tr>
      <w:tr w:rsidR="009B5F9E" w:rsidTr="009B5F9E">
        <w:trPr>
          <w:tblCellSpacing w:w="5" w:type="nil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rPr>
                <w:rFonts w:ascii="Courier New" w:hAnsi="Courier New" w:cs="Courier New"/>
              </w:rPr>
            </w:pPr>
            <w:r w:rsidRPr="00761A8C">
              <w:rPr>
                <w:rFonts w:ascii="Courier New" w:hAnsi="Courier New" w:cs="Courier New"/>
              </w:rPr>
              <w:t>1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лощадка около здания по адресу </w:t>
            </w:r>
            <w:proofErr w:type="gram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. Шенкурск, ул. Ленина д.18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согласно</w:t>
            </w:r>
          </w:p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графической план -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схемы 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414B9"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авильон</w:t>
            </w:r>
          </w:p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№13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0 кв.м.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родоволь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ственная</w:t>
            </w:r>
            <w:proofErr w:type="spellEnd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группа товаров  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участок,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находящийся       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spell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государ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B5F9E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1A8C">
              <w:rPr>
                <w:rFonts w:ascii="Times New Roman" w:hAnsi="Times New Roman" w:cs="Times New Roman"/>
                <w:sz w:val="22"/>
                <w:szCs w:val="22"/>
              </w:rPr>
              <w:t>ственной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B5F9E" w:rsidRPr="00761A8C" w:rsidRDefault="009B5F9E" w:rsidP="009C39A1">
            <w:pPr>
              <w:pStyle w:val="ConsPlusCell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обственности </w:t>
            </w:r>
          </w:p>
          <w:p w:rsidR="009B5F9E" w:rsidRPr="00761A8C" w:rsidRDefault="009B5F9E" w:rsidP="009C39A1">
            <w:pPr>
              <w:pStyle w:val="ConsPlusCel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E" w:rsidRPr="00761A8C" w:rsidRDefault="009B5F9E" w:rsidP="009C39A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t xml:space="preserve">пределяется   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сторонами       </w:t>
            </w:r>
            <w:r w:rsidRPr="00761A8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договора        </w:t>
            </w:r>
          </w:p>
        </w:tc>
      </w:tr>
    </w:tbl>
    <w:p w:rsidR="009B5F9E" w:rsidRDefault="009B5F9E" w:rsidP="00950380">
      <w:pPr>
        <w:ind w:firstLine="851"/>
        <w:jc w:val="both"/>
        <w:rPr>
          <w:sz w:val="28"/>
          <w:szCs w:val="28"/>
        </w:rPr>
      </w:pPr>
    </w:p>
    <w:p w:rsidR="00950380" w:rsidRPr="00132967" w:rsidRDefault="00950380" w:rsidP="00950380">
      <w:pPr>
        <w:suppressAutoHyphens/>
        <w:jc w:val="both"/>
        <w:rPr>
          <w:kern w:val="1"/>
          <w:sz w:val="28"/>
          <w:szCs w:val="28"/>
          <w:lang w:eastAsia="ar-SA"/>
        </w:rPr>
      </w:pPr>
      <w:r w:rsidRPr="00132967">
        <w:rPr>
          <w:kern w:val="1"/>
          <w:sz w:val="28"/>
          <w:szCs w:val="28"/>
          <w:lang w:eastAsia="ar-SA"/>
        </w:rPr>
        <w:tab/>
        <w:t xml:space="preserve">Граждане, которые заинтересованы в </w:t>
      </w:r>
      <w:r w:rsidR="00070019" w:rsidRPr="00132967">
        <w:rPr>
          <w:kern w:val="1"/>
          <w:sz w:val="28"/>
          <w:szCs w:val="28"/>
          <w:lang w:eastAsia="ar-SA"/>
        </w:rPr>
        <w:t xml:space="preserve">размещении НТО </w:t>
      </w:r>
      <w:r w:rsidRPr="00132967">
        <w:rPr>
          <w:kern w:val="1"/>
          <w:sz w:val="28"/>
          <w:szCs w:val="28"/>
          <w:lang w:eastAsia="ar-SA"/>
        </w:rPr>
        <w:t xml:space="preserve"> </w:t>
      </w:r>
      <w:r w:rsidR="00132967" w:rsidRPr="00132967">
        <w:rPr>
          <w:kern w:val="1"/>
          <w:sz w:val="28"/>
          <w:szCs w:val="28"/>
          <w:lang w:eastAsia="ar-SA"/>
        </w:rPr>
        <w:t>по вышеуказанному адресу</w:t>
      </w:r>
      <w:r w:rsidRPr="00132967">
        <w:rPr>
          <w:kern w:val="1"/>
          <w:sz w:val="28"/>
          <w:szCs w:val="28"/>
          <w:lang w:eastAsia="ar-SA"/>
        </w:rPr>
        <w:t xml:space="preserve">, могут подавать заявления о намерении участвовать в аукционе в течение тридцати </w:t>
      </w:r>
      <w:r w:rsidR="00132967" w:rsidRPr="00132967">
        <w:rPr>
          <w:kern w:val="1"/>
          <w:sz w:val="28"/>
          <w:szCs w:val="28"/>
          <w:lang w:eastAsia="ar-SA"/>
        </w:rPr>
        <w:t xml:space="preserve">рабочих </w:t>
      </w:r>
      <w:r w:rsidRPr="00132967">
        <w:rPr>
          <w:kern w:val="1"/>
          <w:sz w:val="28"/>
          <w:szCs w:val="28"/>
          <w:lang w:eastAsia="ar-SA"/>
        </w:rPr>
        <w:t>дней со дня опубликования и размещения извещения.</w:t>
      </w:r>
    </w:p>
    <w:p w:rsidR="00950380" w:rsidRPr="00132967" w:rsidRDefault="00950380" w:rsidP="00950380">
      <w:pPr>
        <w:suppressAutoHyphens/>
        <w:jc w:val="both"/>
        <w:rPr>
          <w:kern w:val="1"/>
          <w:sz w:val="28"/>
          <w:szCs w:val="28"/>
          <w:lang w:eastAsia="ar-SA"/>
        </w:rPr>
      </w:pPr>
      <w:r w:rsidRPr="00132967">
        <w:rPr>
          <w:kern w:val="1"/>
          <w:sz w:val="28"/>
          <w:szCs w:val="28"/>
          <w:lang w:eastAsia="ar-SA"/>
        </w:rPr>
        <w:tab/>
        <w:t xml:space="preserve">Способы подачи заявлений: </w:t>
      </w:r>
    </w:p>
    <w:p w:rsidR="00950380" w:rsidRPr="00132967" w:rsidRDefault="00950380" w:rsidP="00950380">
      <w:pPr>
        <w:suppressAutoHyphens/>
        <w:jc w:val="both"/>
        <w:rPr>
          <w:kern w:val="1"/>
          <w:sz w:val="28"/>
          <w:szCs w:val="28"/>
          <w:lang w:eastAsia="ar-SA"/>
        </w:rPr>
      </w:pPr>
      <w:r w:rsidRPr="00132967">
        <w:rPr>
          <w:kern w:val="1"/>
          <w:sz w:val="28"/>
          <w:szCs w:val="28"/>
          <w:lang w:eastAsia="ar-SA"/>
        </w:rPr>
        <w:tab/>
      </w:r>
      <w:r w:rsidRPr="00132967">
        <w:rPr>
          <w:kern w:val="1"/>
          <w:sz w:val="28"/>
          <w:szCs w:val="28"/>
          <w:shd w:val="clear" w:color="auto" w:fill="FFFFFF"/>
          <w:lang w:eastAsia="ar-SA"/>
        </w:rPr>
        <w:t xml:space="preserve">1) при личном обращении заявителя; </w:t>
      </w:r>
    </w:p>
    <w:p w:rsidR="00950380" w:rsidRPr="00132967" w:rsidRDefault="00950380" w:rsidP="00950380">
      <w:pPr>
        <w:suppressAutoHyphens/>
        <w:jc w:val="both"/>
        <w:rPr>
          <w:kern w:val="1"/>
          <w:sz w:val="28"/>
          <w:szCs w:val="28"/>
          <w:lang w:eastAsia="ar-SA"/>
        </w:rPr>
      </w:pPr>
      <w:r w:rsidRPr="00132967">
        <w:rPr>
          <w:kern w:val="1"/>
          <w:sz w:val="28"/>
          <w:szCs w:val="28"/>
          <w:lang w:eastAsia="ar-SA"/>
        </w:rPr>
        <w:tab/>
      </w:r>
      <w:r w:rsidRPr="00132967">
        <w:rPr>
          <w:kern w:val="1"/>
          <w:sz w:val="28"/>
          <w:szCs w:val="28"/>
          <w:shd w:val="clear" w:color="auto" w:fill="FFFFFF"/>
          <w:lang w:eastAsia="ar-SA"/>
        </w:rPr>
        <w:t>2) почтовым отправлением.</w:t>
      </w:r>
    </w:p>
    <w:p w:rsidR="00950380" w:rsidRPr="00132967" w:rsidRDefault="00950380" w:rsidP="00950380">
      <w:pPr>
        <w:tabs>
          <w:tab w:val="left" w:pos="851"/>
          <w:tab w:val="center" w:pos="5386"/>
          <w:tab w:val="left" w:pos="5820"/>
        </w:tabs>
        <w:suppressAutoHyphens/>
        <w:ind w:firstLine="709"/>
        <w:jc w:val="both"/>
        <w:rPr>
          <w:bCs/>
          <w:kern w:val="1"/>
          <w:sz w:val="28"/>
          <w:szCs w:val="28"/>
          <w:lang w:eastAsia="ar-SA"/>
        </w:rPr>
      </w:pPr>
      <w:r w:rsidRPr="00132967">
        <w:rPr>
          <w:kern w:val="1"/>
          <w:sz w:val="28"/>
          <w:szCs w:val="28"/>
          <w:lang w:eastAsia="ar-SA"/>
        </w:rPr>
        <w:tab/>
      </w:r>
      <w:proofErr w:type="gramStart"/>
      <w:r w:rsidRPr="00132967">
        <w:rPr>
          <w:kern w:val="1"/>
          <w:sz w:val="28"/>
          <w:szCs w:val="28"/>
          <w:lang w:eastAsia="ar-SA"/>
        </w:rPr>
        <w:t xml:space="preserve">Адрес и время приема граждан для ознакомления со схемой </w:t>
      </w:r>
      <w:r w:rsidR="00070019" w:rsidRPr="00132967">
        <w:rPr>
          <w:kern w:val="1"/>
          <w:sz w:val="28"/>
          <w:szCs w:val="28"/>
          <w:lang w:eastAsia="ar-SA"/>
        </w:rPr>
        <w:t>размещения нестационарного торгового объекта</w:t>
      </w:r>
      <w:r w:rsidRPr="00132967">
        <w:rPr>
          <w:kern w:val="1"/>
          <w:sz w:val="28"/>
          <w:szCs w:val="28"/>
          <w:lang w:eastAsia="ar-SA"/>
        </w:rPr>
        <w:t xml:space="preserve">: </w:t>
      </w:r>
      <w:r w:rsidRPr="00132967">
        <w:rPr>
          <w:bCs/>
          <w:kern w:val="1"/>
          <w:sz w:val="28"/>
          <w:szCs w:val="28"/>
          <w:lang w:eastAsia="ar-SA"/>
        </w:rPr>
        <w:t xml:space="preserve">165160, Архангельская область, г. Шенкурск, ул. Кудрявцева, д. 26, </w:t>
      </w:r>
      <w:proofErr w:type="spellStart"/>
      <w:r w:rsidRPr="00132967">
        <w:rPr>
          <w:bCs/>
          <w:kern w:val="1"/>
          <w:sz w:val="28"/>
          <w:szCs w:val="28"/>
          <w:lang w:eastAsia="ar-SA"/>
        </w:rPr>
        <w:t>каб</w:t>
      </w:r>
      <w:proofErr w:type="spellEnd"/>
      <w:r w:rsidRPr="00132967">
        <w:rPr>
          <w:bCs/>
          <w:kern w:val="1"/>
          <w:sz w:val="28"/>
          <w:szCs w:val="28"/>
          <w:lang w:eastAsia="ar-SA"/>
        </w:rPr>
        <w:t xml:space="preserve">. </w:t>
      </w:r>
      <w:r w:rsidR="00070019" w:rsidRPr="00132967">
        <w:rPr>
          <w:bCs/>
          <w:kern w:val="1"/>
          <w:sz w:val="28"/>
          <w:szCs w:val="28"/>
          <w:lang w:eastAsia="ar-SA"/>
        </w:rPr>
        <w:t>7</w:t>
      </w:r>
      <w:r w:rsidRPr="00132967">
        <w:rPr>
          <w:bCs/>
          <w:kern w:val="1"/>
          <w:sz w:val="28"/>
          <w:szCs w:val="28"/>
          <w:lang w:eastAsia="ar-SA"/>
        </w:rPr>
        <w:t xml:space="preserve">, в течение 30 </w:t>
      </w:r>
      <w:r w:rsidR="00132967">
        <w:rPr>
          <w:bCs/>
          <w:kern w:val="1"/>
          <w:sz w:val="28"/>
          <w:szCs w:val="28"/>
          <w:lang w:eastAsia="ar-SA"/>
        </w:rPr>
        <w:t>рабочих</w:t>
      </w:r>
      <w:r w:rsidR="00132967" w:rsidRPr="00132967">
        <w:rPr>
          <w:bCs/>
          <w:kern w:val="1"/>
          <w:sz w:val="28"/>
          <w:szCs w:val="28"/>
          <w:lang w:eastAsia="ar-SA"/>
        </w:rPr>
        <w:t xml:space="preserve"> </w:t>
      </w:r>
      <w:r w:rsidRPr="00132967">
        <w:rPr>
          <w:bCs/>
          <w:kern w:val="1"/>
          <w:sz w:val="28"/>
          <w:szCs w:val="28"/>
          <w:lang w:eastAsia="ar-SA"/>
        </w:rPr>
        <w:t xml:space="preserve">дней со дня опубликования извещения, ежедневно в рабочее время с 9:00 до 17:00 </w:t>
      </w:r>
      <w:proofErr w:type="spellStart"/>
      <w:r w:rsidRPr="00132967">
        <w:rPr>
          <w:bCs/>
          <w:kern w:val="1"/>
          <w:sz w:val="28"/>
          <w:szCs w:val="28"/>
          <w:lang w:eastAsia="ar-SA"/>
        </w:rPr>
        <w:t>пн-пт</w:t>
      </w:r>
      <w:proofErr w:type="spellEnd"/>
      <w:r w:rsidRPr="00132967">
        <w:rPr>
          <w:bCs/>
          <w:kern w:val="1"/>
          <w:sz w:val="28"/>
          <w:szCs w:val="28"/>
          <w:lang w:eastAsia="ar-SA"/>
        </w:rPr>
        <w:t xml:space="preserve"> (обед  с 13:00 до 14:00) по московскому времени. </w:t>
      </w:r>
      <w:proofErr w:type="gramEnd"/>
    </w:p>
    <w:p w:rsidR="00132967" w:rsidRPr="00132967" w:rsidRDefault="00950380" w:rsidP="00950380">
      <w:pPr>
        <w:tabs>
          <w:tab w:val="left" w:pos="851"/>
          <w:tab w:val="center" w:pos="5386"/>
          <w:tab w:val="left" w:pos="5820"/>
        </w:tabs>
        <w:suppressAutoHyphens/>
        <w:ind w:firstLine="709"/>
        <w:jc w:val="both"/>
        <w:rPr>
          <w:bCs/>
          <w:kern w:val="1"/>
          <w:sz w:val="28"/>
          <w:szCs w:val="28"/>
          <w:lang w:eastAsia="ar-SA"/>
        </w:rPr>
      </w:pPr>
      <w:r w:rsidRPr="00132967">
        <w:rPr>
          <w:bCs/>
          <w:kern w:val="1"/>
          <w:sz w:val="28"/>
          <w:szCs w:val="28"/>
          <w:lang w:eastAsia="ar-SA"/>
        </w:rPr>
        <w:t xml:space="preserve">При поступлении нескольких заявлений будет проводиться аукцион </w:t>
      </w:r>
      <w:r w:rsidR="00132967" w:rsidRPr="00132967">
        <w:rPr>
          <w:bCs/>
          <w:kern w:val="1"/>
          <w:sz w:val="28"/>
          <w:szCs w:val="28"/>
          <w:lang w:eastAsia="ar-SA"/>
        </w:rPr>
        <w:t xml:space="preserve">на размещение нестационарного торгового объекта.  </w:t>
      </w:r>
    </w:p>
    <w:p w:rsidR="00950380" w:rsidRPr="00132967" w:rsidRDefault="00950380" w:rsidP="00950380">
      <w:pPr>
        <w:tabs>
          <w:tab w:val="left" w:pos="851"/>
          <w:tab w:val="center" w:pos="5386"/>
          <w:tab w:val="left" w:pos="5820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32967">
        <w:rPr>
          <w:bCs/>
          <w:kern w:val="1"/>
          <w:sz w:val="28"/>
          <w:szCs w:val="28"/>
          <w:lang w:eastAsia="ar-SA"/>
        </w:rPr>
        <w:t xml:space="preserve">Дополнительные сведения о </w:t>
      </w:r>
      <w:r w:rsidR="00132967" w:rsidRPr="00132967">
        <w:rPr>
          <w:bCs/>
          <w:kern w:val="1"/>
          <w:sz w:val="28"/>
          <w:szCs w:val="28"/>
          <w:lang w:eastAsia="ar-SA"/>
        </w:rPr>
        <w:t xml:space="preserve">схеме размещения нестационарного торгового объекта </w:t>
      </w:r>
      <w:r w:rsidRPr="00132967">
        <w:rPr>
          <w:bCs/>
          <w:kern w:val="1"/>
          <w:sz w:val="28"/>
          <w:szCs w:val="28"/>
          <w:lang w:eastAsia="ar-SA"/>
        </w:rPr>
        <w:t>можно получить по вышеуказанному адресу или по телефону: 8 (81851) 4-</w:t>
      </w:r>
      <w:r w:rsidR="00132967" w:rsidRPr="00132967">
        <w:rPr>
          <w:bCs/>
          <w:kern w:val="1"/>
          <w:sz w:val="28"/>
          <w:szCs w:val="28"/>
          <w:lang w:eastAsia="ar-SA"/>
        </w:rPr>
        <w:t>14</w:t>
      </w:r>
      <w:r w:rsidRPr="00132967">
        <w:rPr>
          <w:bCs/>
          <w:kern w:val="1"/>
          <w:sz w:val="28"/>
          <w:szCs w:val="28"/>
          <w:lang w:eastAsia="ar-SA"/>
        </w:rPr>
        <w:t>-</w:t>
      </w:r>
      <w:r w:rsidR="00132967" w:rsidRPr="00132967">
        <w:rPr>
          <w:bCs/>
          <w:kern w:val="1"/>
          <w:sz w:val="28"/>
          <w:szCs w:val="28"/>
          <w:lang w:eastAsia="ar-SA"/>
        </w:rPr>
        <w:t>15</w:t>
      </w:r>
      <w:r w:rsidRPr="00132967">
        <w:rPr>
          <w:bCs/>
          <w:kern w:val="1"/>
          <w:sz w:val="28"/>
          <w:szCs w:val="28"/>
          <w:lang w:eastAsia="ar-SA"/>
        </w:rPr>
        <w:t>.</w:t>
      </w:r>
    </w:p>
    <w:p w:rsidR="00950380" w:rsidRPr="00132967" w:rsidRDefault="00950380" w:rsidP="00950380">
      <w:pPr>
        <w:jc w:val="both"/>
        <w:rPr>
          <w:sz w:val="28"/>
          <w:szCs w:val="28"/>
        </w:rPr>
      </w:pPr>
    </w:p>
    <w:p w:rsidR="00950380" w:rsidRPr="00132967" w:rsidRDefault="00950380" w:rsidP="00950380">
      <w:pPr>
        <w:jc w:val="both"/>
        <w:rPr>
          <w:sz w:val="28"/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950380" w:rsidRDefault="00950380" w:rsidP="00950380">
      <w:pPr>
        <w:jc w:val="both"/>
        <w:rPr>
          <w:szCs w:val="28"/>
        </w:rPr>
      </w:pPr>
    </w:p>
    <w:p w:rsidR="00407906" w:rsidRDefault="009B5F9E"/>
    <w:sectPr w:rsidR="00407906" w:rsidSect="009B5F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80"/>
    <w:rsid w:val="00070019"/>
    <w:rsid w:val="0008728A"/>
    <w:rsid w:val="00132967"/>
    <w:rsid w:val="00196437"/>
    <w:rsid w:val="001B69EC"/>
    <w:rsid w:val="00265EB5"/>
    <w:rsid w:val="00275199"/>
    <w:rsid w:val="003E5A2C"/>
    <w:rsid w:val="00477852"/>
    <w:rsid w:val="00793241"/>
    <w:rsid w:val="007B46A5"/>
    <w:rsid w:val="00950380"/>
    <w:rsid w:val="009B5F9E"/>
    <w:rsid w:val="00AA3721"/>
    <w:rsid w:val="00BD4129"/>
    <w:rsid w:val="00BD4CA2"/>
    <w:rsid w:val="00BF329A"/>
    <w:rsid w:val="00C76E5A"/>
    <w:rsid w:val="00D03E08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5F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3</cp:revision>
  <cp:lastPrinted>2022-11-17T06:43:00Z</cp:lastPrinted>
  <dcterms:created xsi:type="dcterms:W3CDTF">2023-10-17T08:36:00Z</dcterms:created>
  <dcterms:modified xsi:type="dcterms:W3CDTF">2023-10-17T13:48:00Z</dcterms:modified>
</cp:coreProperties>
</file>